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3E8" w:rsidRPr="00AA7396" w:rsidRDefault="00DC13E8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AA7396">
        <w:rPr>
          <w:rFonts w:ascii="Calibri" w:hAnsi="Calibri"/>
          <w:b/>
          <w:sz w:val="26"/>
          <w:szCs w:val="26"/>
          <w:lang w:val="ro-RO"/>
        </w:rPr>
        <w:t>CONSILIUL JUDEŢEAN HARGHITA</w:t>
      </w:r>
      <w:r w:rsidRPr="00AA7396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  <w:t xml:space="preserve">  </w:t>
      </w:r>
    </w:p>
    <w:p w:rsidR="00DC13E8" w:rsidRPr="00A02D3C" w:rsidRDefault="00DC13E8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AA7396">
        <w:rPr>
          <w:rFonts w:ascii="Calibri" w:hAnsi="Calibri"/>
          <w:b/>
          <w:sz w:val="26"/>
          <w:szCs w:val="26"/>
          <w:lang w:val="ro-RO"/>
        </w:rPr>
        <w:t xml:space="preserve">Direcţia </w:t>
      </w:r>
      <w:r w:rsidR="00B36B06" w:rsidRPr="00AA7396">
        <w:rPr>
          <w:rFonts w:ascii="Calibri" w:hAnsi="Calibri"/>
          <w:b/>
          <w:sz w:val="26"/>
          <w:szCs w:val="26"/>
          <w:lang w:val="ro-RO"/>
        </w:rPr>
        <w:t>generală</w:t>
      </w:r>
      <w:r w:rsidR="00F36567">
        <w:rPr>
          <w:rFonts w:ascii="Calibri" w:hAnsi="Calibri"/>
          <w:b/>
          <w:sz w:val="26"/>
          <w:szCs w:val="26"/>
          <w:lang w:val="ro-RO"/>
        </w:rPr>
        <w:t xml:space="preserve"> economică                    </w:t>
      </w:r>
      <w:r w:rsidR="00F36567">
        <w:rPr>
          <w:rFonts w:ascii="Calibri" w:hAnsi="Calibri"/>
          <w:b/>
          <w:sz w:val="26"/>
          <w:szCs w:val="26"/>
          <w:lang w:val="ro-RO"/>
        </w:rPr>
        <w:tab/>
      </w:r>
      <w:r w:rsidR="00F36567">
        <w:rPr>
          <w:rFonts w:ascii="Calibri" w:hAnsi="Calibri"/>
          <w:b/>
          <w:sz w:val="26"/>
          <w:szCs w:val="26"/>
          <w:lang w:val="ro-RO"/>
        </w:rPr>
        <w:tab/>
      </w:r>
      <w:r w:rsidR="00F36567">
        <w:rPr>
          <w:rFonts w:ascii="Calibri" w:hAnsi="Calibri"/>
          <w:b/>
          <w:sz w:val="26"/>
          <w:szCs w:val="26"/>
          <w:lang w:val="ro-RO"/>
        </w:rPr>
        <w:tab/>
      </w:r>
      <w:r w:rsidR="00A02D3C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  <w:t xml:space="preserve"> </w:t>
      </w:r>
      <w:r w:rsidR="00A02D3C">
        <w:rPr>
          <w:rFonts w:ascii="Calibri" w:hAnsi="Calibri"/>
          <w:b/>
          <w:sz w:val="26"/>
          <w:szCs w:val="26"/>
          <w:lang w:val="ro-RO"/>
        </w:rPr>
        <w:t xml:space="preserve">    </w:t>
      </w:r>
    </w:p>
    <w:p w:rsidR="00DC13E8" w:rsidRPr="00966ADC" w:rsidRDefault="00DC13E8" w:rsidP="00DC13E8">
      <w:pPr>
        <w:jc w:val="both"/>
        <w:rPr>
          <w:rFonts w:ascii="Calibri" w:hAnsi="Calibri"/>
          <w:b/>
          <w:sz w:val="26"/>
          <w:szCs w:val="26"/>
          <w:lang w:val="hu-HU"/>
        </w:rPr>
      </w:pPr>
      <w:r w:rsidRPr="00966ADC">
        <w:rPr>
          <w:rFonts w:ascii="Calibri" w:hAnsi="Calibri"/>
          <w:b/>
          <w:sz w:val="26"/>
          <w:szCs w:val="26"/>
          <w:lang w:val="ro-RO"/>
        </w:rPr>
        <w:t>Nr…………./</w:t>
      </w:r>
      <w:r w:rsidR="00E90EA0">
        <w:rPr>
          <w:rFonts w:ascii="Calibri" w:hAnsi="Calibri"/>
          <w:b/>
          <w:sz w:val="26"/>
          <w:szCs w:val="26"/>
          <w:lang w:val="ro-RO"/>
        </w:rPr>
        <w:t>2020</w:t>
      </w:r>
      <w:r w:rsidRPr="00966ADC">
        <w:rPr>
          <w:rFonts w:ascii="Calibri" w:hAnsi="Calibri"/>
          <w:b/>
          <w:sz w:val="26"/>
          <w:szCs w:val="26"/>
          <w:lang w:val="ro-RO"/>
        </w:rPr>
        <w:tab/>
      </w:r>
      <w:r w:rsidRPr="00966ADC">
        <w:rPr>
          <w:rFonts w:ascii="Calibri" w:hAnsi="Calibri"/>
          <w:b/>
          <w:sz w:val="26"/>
          <w:szCs w:val="26"/>
          <w:lang w:val="ro-RO"/>
        </w:rPr>
        <w:tab/>
      </w:r>
      <w:r w:rsidRPr="00966ADC">
        <w:rPr>
          <w:rFonts w:ascii="Calibri" w:hAnsi="Calibri"/>
          <w:b/>
          <w:sz w:val="26"/>
          <w:szCs w:val="26"/>
          <w:lang w:val="ro-RO"/>
        </w:rPr>
        <w:tab/>
      </w:r>
      <w:r w:rsidRPr="00966ADC">
        <w:rPr>
          <w:rFonts w:ascii="Calibri" w:hAnsi="Calibri"/>
          <w:b/>
          <w:sz w:val="26"/>
          <w:szCs w:val="26"/>
          <w:lang w:val="ro-RO"/>
        </w:rPr>
        <w:tab/>
      </w:r>
      <w:r w:rsidRPr="00966ADC">
        <w:rPr>
          <w:rFonts w:ascii="Calibri" w:hAnsi="Calibri"/>
          <w:b/>
          <w:sz w:val="26"/>
          <w:szCs w:val="26"/>
          <w:lang w:val="ro-RO"/>
        </w:rPr>
        <w:tab/>
      </w:r>
      <w:r w:rsidRPr="00966ADC">
        <w:rPr>
          <w:rFonts w:ascii="Calibri" w:hAnsi="Calibri"/>
          <w:b/>
          <w:sz w:val="26"/>
          <w:szCs w:val="26"/>
          <w:lang w:val="ro-RO"/>
        </w:rPr>
        <w:tab/>
      </w:r>
      <w:r w:rsidR="00306F9A" w:rsidRPr="00966ADC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A02D3C" w:rsidRPr="00966ADC">
        <w:rPr>
          <w:rFonts w:ascii="Calibri" w:hAnsi="Calibri"/>
          <w:b/>
          <w:sz w:val="26"/>
          <w:szCs w:val="26"/>
          <w:lang w:val="ro-RO"/>
        </w:rPr>
        <w:tab/>
      </w:r>
      <w:r w:rsidR="00A02D3C" w:rsidRPr="00966ADC">
        <w:rPr>
          <w:rFonts w:ascii="Calibri" w:hAnsi="Calibri"/>
          <w:b/>
          <w:sz w:val="26"/>
          <w:szCs w:val="26"/>
          <w:lang w:val="ro-RO"/>
        </w:rPr>
        <w:tab/>
      </w:r>
    </w:p>
    <w:p w:rsidR="00657C24" w:rsidRDefault="00657C24" w:rsidP="00DC13E8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CB6A29" w:rsidRDefault="00CB6A29" w:rsidP="00DC13E8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CF3F0C" w:rsidRDefault="00CF3F0C" w:rsidP="00CF3F0C">
      <w:pPr>
        <w:jc w:val="center"/>
      </w:pPr>
      <w:r>
        <w:rPr>
          <w:rFonts w:ascii="Calibri" w:hAnsi="Calibri" w:cs="Calibri"/>
          <w:b/>
          <w:sz w:val="26"/>
          <w:szCs w:val="26"/>
          <w:lang w:val="ro-RO"/>
        </w:rPr>
        <w:t xml:space="preserve">Referat pentru motivarea urgenței </w:t>
      </w:r>
    </w:p>
    <w:p w:rsidR="00AD0996" w:rsidRPr="00AA7396" w:rsidRDefault="00AD0996" w:rsidP="00DC13E8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33139E" w:rsidRPr="00572EA0" w:rsidRDefault="0033139E" w:rsidP="0033139E">
      <w:pPr>
        <w:pStyle w:val="Bodytext31"/>
        <w:shd w:val="clear" w:color="auto" w:fill="auto"/>
        <w:spacing w:line="274" w:lineRule="exact"/>
        <w:ind w:right="120"/>
        <w:jc w:val="center"/>
        <w:rPr>
          <w:rFonts w:asciiTheme="minorHAnsi" w:hAnsiTheme="minorHAnsi" w:cstheme="minorHAnsi"/>
          <w:sz w:val="26"/>
          <w:szCs w:val="26"/>
        </w:rPr>
      </w:pPr>
      <w:r w:rsidRPr="00572EA0">
        <w:rPr>
          <w:rFonts w:asciiTheme="minorHAnsi" w:hAnsiTheme="minorHAnsi" w:cstheme="minorHAnsi"/>
          <w:sz w:val="26"/>
          <w:szCs w:val="26"/>
        </w:rPr>
        <w:t xml:space="preserve">privind înfiinţarea Asociaţiei de Dezvoltare Intercomunitară </w:t>
      </w:r>
    </w:p>
    <w:p w:rsidR="0033139E" w:rsidRPr="00572EA0" w:rsidRDefault="0033139E" w:rsidP="0033139E">
      <w:pPr>
        <w:pStyle w:val="Bodytext31"/>
        <w:shd w:val="clear" w:color="auto" w:fill="auto"/>
        <w:spacing w:line="274" w:lineRule="exact"/>
        <w:ind w:right="120"/>
        <w:jc w:val="center"/>
        <w:rPr>
          <w:rFonts w:asciiTheme="minorHAnsi" w:hAnsiTheme="minorHAnsi" w:cstheme="minorHAnsi"/>
          <w:sz w:val="26"/>
          <w:szCs w:val="26"/>
        </w:rPr>
      </w:pPr>
      <w:r w:rsidRPr="00572EA0">
        <w:rPr>
          <w:rFonts w:asciiTheme="minorHAnsi" w:hAnsiTheme="minorHAnsi" w:cstheme="minorHAnsi"/>
          <w:sz w:val="26"/>
          <w:szCs w:val="26"/>
        </w:rPr>
        <w:t>Zona Metropolitană</w:t>
      </w:r>
      <w:r>
        <w:rPr>
          <w:rFonts w:asciiTheme="minorHAnsi" w:hAnsiTheme="minorHAnsi" w:cstheme="minorHAnsi"/>
          <w:sz w:val="26"/>
          <w:szCs w:val="26"/>
        </w:rPr>
        <w:t xml:space="preserve"> Ciuc – Asociația Csiki </w:t>
      </w:r>
      <w:proofErr w:type="spellStart"/>
      <w:r>
        <w:rPr>
          <w:rFonts w:asciiTheme="minorHAnsi" w:hAnsiTheme="minorHAnsi" w:cstheme="minorHAnsi"/>
          <w:sz w:val="26"/>
          <w:szCs w:val="26"/>
        </w:rPr>
        <w:t>Metropoliszovezet</w:t>
      </w:r>
      <w:proofErr w:type="spellEnd"/>
    </w:p>
    <w:p w:rsidR="006C2A71" w:rsidRDefault="006C2A71" w:rsidP="006C2A71">
      <w:pPr>
        <w:spacing w:after="240"/>
        <w:ind w:firstLine="708"/>
        <w:jc w:val="both"/>
        <w:rPr>
          <w:rFonts w:ascii="Calibri" w:hAnsi="Calibri"/>
          <w:sz w:val="26"/>
          <w:szCs w:val="26"/>
          <w:lang w:val="ro-RO"/>
        </w:rPr>
      </w:pPr>
    </w:p>
    <w:p w:rsidR="00DC13E8" w:rsidRPr="0000092C" w:rsidRDefault="00774EDB" w:rsidP="0091422A">
      <w:pPr>
        <w:spacing w:after="240" w:line="276" w:lineRule="auto"/>
        <w:ind w:firstLine="708"/>
        <w:jc w:val="both"/>
        <w:rPr>
          <w:rFonts w:ascii="Calibri" w:hAnsi="Calibri"/>
          <w:sz w:val="26"/>
          <w:szCs w:val="26"/>
          <w:lang w:val="ro-RO"/>
        </w:rPr>
      </w:pPr>
      <w:r w:rsidRPr="00D65F88">
        <w:rPr>
          <w:rFonts w:ascii="Calibri" w:hAnsi="Calibri"/>
          <w:sz w:val="26"/>
          <w:szCs w:val="26"/>
          <w:lang w:val="ro-RO"/>
        </w:rPr>
        <w:t xml:space="preserve">Urgența privind introducerea pe Ordinea de zi a proiectului de hotărâre </w:t>
      </w:r>
      <w:r w:rsidR="0091422A" w:rsidRPr="0091422A">
        <w:rPr>
          <w:rFonts w:ascii="Calibri" w:hAnsi="Calibri"/>
          <w:sz w:val="26"/>
          <w:szCs w:val="26"/>
          <w:lang w:val="ro-RO"/>
        </w:rPr>
        <w:t xml:space="preserve">privind înfiinţarea Asociaţiei de Dezvoltare Intercomunitară Zona Metropolitană Ciuc – Asociația Csiki </w:t>
      </w:r>
      <w:proofErr w:type="spellStart"/>
      <w:r w:rsidR="0091422A" w:rsidRPr="0091422A">
        <w:rPr>
          <w:rFonts w:ascii="Calibri" w:hAnsi="Calibri"/>
          <w:sz w:val="26"/>
          <w:szCs w:val="26"/>
          <w:lang w:val="ro-RO"/>
        </w:rPr>
        <w:t>Metropoliszovezet</w:t>
      </w:r>
      <w:proofErr w:type="spellEnd"/>
      <w:r w:rsidRPr="00E90EA0">
        <w:rPr>
          <w:rFonts w:ascii="Calibri" w:hAnsi="Calibri"/>
          <w:sz w:val="26"/>
          <w:szCs w:val="26"/>
          <w:lang w:val="ro-RO"/>
        </w:rPr>
        <w:t xml:space="preserve">, constă </w:t>
      </w:r>
      <w:r w:rsidR="00567DD1" w:rsidRPr="00E90EA0">
        <w:rPr>
          <w:rFonts w:ascii="Calibri" w:hAnsi="Calibri"/>
          <w:sz w:val="26"/>
          <w:szCs w:val="26"/>
          <w:lang w:val="ro-RO"/>
        </w:rPr>
        <w:t>din</w:t>
      </w:r>
      <w:r w:rsidRPr="00E90EA0">
        <w:rPr>
          <w:rFonts w:ascii="Calibri" w:hAnsi="Calibri"/>
          <w:sz w:val="26"/>
          <w:szCs w:val="26"/>
          <w:lang w:val="ro-RO"/>
        </w:rPr>
        <w:t xml:space="preserve"> faptul că</w:t>
      </w:r>
      <w:r w:rsidR="001B74EC" w:rsidRPr="00E90EA0">
        <w:rPr>
          <w:rFonts w:ascii="Calibri" w:hAnsi="Calibri"/>
          <w:sz w:val="26"/>
          <w:szCs w:val="26"/>
          <w:lang w:val="ro-RO"/>
        </w:rPr>
        <w:t xml:space="preserve"> </w:t>
      </w:r>
      <w:r w:rsidR="0033139E">
        <w:rPr>
          <w:rFonts w:ascii="Calibri" w:hAnsi="Calibri"/>
          <w:sz w:val="26"/>
          <w:szCs w:val="26"/>
          <w:lang w:val="ro-RO"/>
        </w:rPr>
        <w:t xml:space="preserve">înființarea unei astfel de asociație </w:t>
      </w:r>
      <w:r w:rsidR="0033139E" w:rsidRPr="00572EA0">
        <w:rPr>
          <w:rFonts w:asciiTheme="minorHAnsi" w:hAnsiTheme="minorHAnsi" w:cstheme="minorHAnsi"/>
          <w:sz w:val="26"/>
          <w:szCs w:val="26"/>
          <w:lang w:val="ro-RO"/>
        </w:rPr>
        <w:t>reprezintă o posibilitate reală și oportună de dezvoltare durabilă integrată a întregii zone dar și a fiecărei localități luate în parte î</w:t>
      </w:r>
      <w:r w:rsidR="0091422A">
        <w:rPr>
          <w:rFonts w:asciiTheme="minorHAnsi" w:hAnsiTheme="minorHAnsi" w:cstheme="minorHAnsi"/>
          <w:sz w:val="26"/>
          <w:szCs w:val="26"/>
          <w:lang w:val="ro-RO"/>
        </w:rPr>
        <w:t xml:space="preserve">n accesarea de fonduri europene, </w:t>
      </w:r>
      <w:r w:rsidR="00E90EA0">
        <w:rPr>
          <w:rFonts w:ascii="Calibri" w:hAnsi="Calibri"/>
          <w:sz w:val="26"/>
          <w:szCs w:val="26"/>
          <w:lang w:val="ro-RO"/>
        </w:rPr>
        <w:t xml:space="preserve">astfel </w:t>
      </w:r>
      <w:r w:rsidR="00E90EA0">
        <w:rPr>
          <w:rFonts w:ascii="Calibri" w:hAnsi="Calibri"/>
          <w:sz w:val="26"/>
          <w:szCs w:val="26"/>
          <w:lang w:val="hu-HU"/>
        </w:rPr>
        <w:t>r</w:t>
      </w:r>
      <w:r w:rsidR="000533F2" w:rsidRPr="0000092C">
        <w:rPr>
          <w:rFonts w:ascii="Calibri" w:hAnsi="Calibri"/>
          <w:sz w:val="26"/>
          <w:szCs w:val="26"/>
          <w:lang w:val="hu-HU"/>
        </w:rPr>
        <w:t xml:space="preserve">ugăm </w:t>
      </w:r>
      <w:r w:rsidR="00966ADC" w:rsidRPr="0000092C">
        <w:rPr>
          <w:rFonts w:ascii="Calibri" w:hAnsi="Calibri"/>
          <w:sz w:val="26"/>
          <w:szCs w:val="26"/>
          <w:lang w:val="hu-HU"/>
        </w:rPr>
        <w:t xml:space="preserve">respectuos </w:t>
      </w:r>
      <w:r w:rsidR="000533F2" w:rsidRPr="0000092C">
        <w:rPr>
          <w:rFonts w:ascii="Calibri" w:hAnsi="Calibri"/>
          <w:sz w:val="26"/>
          <w:szCs w:val="26"/>
          <w:lang w:val="hu-HU"/>
        </w:rPr>
        <w:t xml:space="preserve">să aprobați includerea pe Ordinea de zi a ședinței Consiliului Județean Harghita din data de </w:t>
      </w:r>
      <w:r w:rsidR="0091422A">
        <w:rPr>
          <w:rFonts w:ascii="Calibri" w:hAnsi="Calibri"/>
          <w:sz w:val="26"/>
          <w:szCs w:val="26"/>
          <w:lang w:val="hu-HU"/>
        </w:rPr>
        <w:t>26.11</w:t>
      </w:r>
      <w:r w:rsidR="00567DD1">
        <w:rPr>
          <w:rFonts w:ascii="Calibri" w:hAnsi="Calibri"/>
          <w:sz w:val="26"/>
          <w:szCs w:val="26"/>
          <w:lang w:val="hu-HU"/>
        </w:rPr>
        <w:t>.</w:t>
      </w:r>
      <w:r w:rsidR="00E90EA0">
        <w:rPr>
          <w:rFonts w:ascii="Calibri" w:hAnsi="Calibri"/>
          <w:sz w:val="26"/>
          <w:szCs w:val="26"/>
          <w:lang w:val="hu-HU"/>
        </w:rPr>
        <w:t>2020</w:t>
      </w:r>
      <w:r w:rsidR="000533F2" w:rsidRPr="0000092C">
        <w:rPr>
          <w:rFonts w:ascii="Calibri" w:hAnsi="Calibri"/>
          <w:sz w:val="26"/>
          <w:szCs w:val="26"/>
          <w:lang w:val="hu-HU"/>
        </w:rPr>
        <w:t>, a proiectului de hotărâre</w:t>
      </w:r>
      <w:r w:rsidR="000533F2" w:rsidRPr="00E90EA0">
        <w:rPr>
          <w:rFonts w:ascii="Calibri" w:hAnsi="Calibri"/>
          <w:sz w:val="26"/>
          <w:szCs w:val="26"/>
          <w:lang w:val="hu-HU"/>
        </w:rPr>
        <w:t xml:space="preserve"> </w:t>
      </w:r>
      <w:r w:rsidR="0091422A" w:rsidRPr="0091422A">
        <w:rPr>
          <w:rFonts w:ascii="Calibri" w:hAnsi="Calibri"/>
          <w:sz w:val="26"/>
          <w:szCs w:val="26"/>
          <w:lang w:val="ro-RO"/>
        </w:rPr>
        <w:t xml:space="preserve">privind înfiinţarea Asociaţiei de Dezvoltare Intercomunitară Zona Metropolitană Ciuc – Asociația Csiki </w:t>
      </w:r>
      <w:proofErr w:type="spellStart"/>
      <w:r w:rsidR="0091422A" w:rsidRPr="0091422A">
        <w:rPr>
          <w:rFonts w:ascii="Calibri" w:hAnsi="Calibri"/>
          <w:sz w:val="26"/>
          <w:szCs w:val="26"/>
          <w:lang w:val="ro-RO"/>
        </w:rPr>
        <w:t>Metropoliszovezet</w:t>
      </w:r>
      <w:proofErr w:type="spellEnd"/>
      <w:r w:rsidR="000533F2" w:rsidRPr="00E90EA0">
        <w:rPr>
          <w:rFonts w:ascii="Calibri" w:hAnsi="Calibri"/>
          <w:sz w:val="26"/>
          <w:szCs w:val="26"/>
          <w:lang w:val="ro-RO"/>
        </w:rPr>
        <w:t>.</w:t>
      </w:r>
      <w:r w:rsidR="000533F2" w:rsidRPr="0000092C">
        <w:rPr>
          <w:rFonts w:ascii="Calibri" w:hAnsi="Calibri"/>
          <w:sz w:val="26"/>
          <w:szCs w:val="26"/>
          <w:lang w:val="ro-RO"/>
        </w:rPr>
        <w:t xml:space="preserve"> </w:t>
      </w:r>
      <w:r w:rsidR="0072518D" w:rsidRPr="0000092C">
        <w:rPr>
          <w:rFonts w:ascii="Calibri" w:hAnsi="Calibri"/>
          <w:sz w:val="26"/>
          <w:szCs w:val="26"/>
          <w:lang w:val="hu-HU"/>
        </w:rPr>
        <w:t xml:space="preserve">   </w:t>
      </w:r>
    </w:p>
    <w:p w:rsidR="00CB6A29" w:rsidRPr="00AA7396" w:rsidRDefault="00CB6A29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DC13E8" w:rsidRPr="00AA7396" w:rsidRDefault="00DC13E8" w:rsidP="00DC13E8">
      <w:pPr>
        <w:jc w:val="both"/>
        <w:rPr>
          <w:rFonts w:ascii="Calibri" w:hAnsi="Calibri"/>
          <w:sz w:val="26"/>
          <w:szCs w:val="26"/>
          <w:lang w:val="ro-RO"/>
        </w:rPr>
      </w:pPr>
      <w:r w:rsidRPr="00AA7396">
        <w:rPr>
          <w:rFonts w:ascii="Calibri" w:hAnsi="Calibri"/>
          <w:sz w:val="26"/>
          <w:szCs w:val="26"/>
          <w:lang w:val="ro-RO"/>
        </w:rPr>
        <w:t>Miercure</w:t>
      </w:r>
      <w:r w:rsidR="00D87C6C">
        <w:rPr>
          <w:rFonts w:ascii="Calibri" w:hAnsi="Calibri"/>
          <w:sz w:val="26"/>
          <w:szCs w:val="26"/>
          <w:lang w:val="ro-RO"/>
        </w:rPr>
        <w:t xml:space="preserve">a Ciuc, </w:t>
      </w:r>
      <w:r w:rsidR="004F6765">
        <w:rPr>
          <w:rFonts w:ascii="Calibri" w:hAnsi="Calibri"/>
          <w:sz w:val="26"/>
          <w:szCs w:val="26"/>
          <w:lang w:val="ro-RO"/>
        </w:rPr>
        <w:t>25</w:t>
      </w:r>
      <w:r w:rsidR="00D65F88">
        <w:rPr>
          <w:rFonts w:ascii="Calibri" w:hAnsi="Calibri"/>
          <w:sz w:val="26"/>
          <w:szCs w:val="26"/>
          <w:lang w:val="ro-RO"/>
        </w:rPr>
        <w:t>.</w:t>
      </w:r>
      <w:r w:rsidR="004F6765">
        <w:rPr>
          <w:rFonts w:ascii="Calibri" w:hAnsi="Calibri"/>
          <w:sz w:val="26"/>
          <w:szCs w:val="26"/>
          <w:lang w:val="ro-RO"/>
        </w:rPr>
        <w:t>11</w:t>
      </w:r>
      <w:r w:rsidR="00966ADC">
        <w:rPr>
          <w:rFonts w:ascii="Calibri" w:hAnsi="Calibri"/>
          <w:sz w:val="26"/>
          <w:szCs w:val="26"/>
          <w:lang w:val="ro-RO"/>
        </w:rPr>
        <w:t>.</w:t>
      </w:r>
      <w:r w:rsidR="004A69D6">
        <w:rPr>
          <w:rFonts w:ascii="Calibri" w:hAnsi="Calibri"/>
          <w:sz w:val="26"/>
          <w:szCs w:val="26"/>
          <w:lang w:val="ro-RO"/>
        </w:rPr>
        <w:t>2020</w:t>
      </w:r>
    </w:p>
    <w:p w:rsidR="00DC13E8" w:rsidRDefault="00DC13E8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  <w:bookmarkStart w:id="0" w:name="_GoBack"/>
      <w:bookmarkEnd w:id="0"/>
    </w:p>
    <w:p w:rsidR="0000092C" w:rsidRDefault="0000092C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00092C" w:rsidRDefault="0000092C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00092C" w:rsidRDefault="0000092C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00092C" w:rsidRPr="00AA7396" w:rsidRDefault="0000092C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00092C" w:rsidRDefault="00DC13E8" w:rsidP="0000092C">
      <w:pPr>
        <w:jc w:val="center"/>
        <w:rPr>
          <w:rFonts w:ascii="Calibri" w:hAnsi="Calibri"/>
          <w:b/>
          <w:color w:val="000000" w:themeColor="text1"/>
          <w:sz w:val="26"/>
          <w:szCs w:val="26"/>
          <w:lang w:val="ro-RO"/>
        </w:rPr>
      </w:pPr>
      <w:r w:rsidRPr="00A472CB">
        <w:rPr>
          <w:rFonts w:ascii="Calibri" w:hAnsi="Calibri"/>
          <w:b/>
          <w:color w:val="000000" w:themeColor="text1"/>
          <w:sz w:val="26"/>
          <w:szCs w:val="26"/>
          <w:lang w:val="ro-RO"/>
        </w:rPr>
        <w:t>DIRECTOR GENERAL</w:t>
      </w:r>
    </w:p>
    <w:p w:rsidR="00DC13E8" w:rsidRPr="0000092C" w:rsidRDefault="0000092C" w:rsidP="0000092C">
      <w:pPr>
        <w:jc w:val="center"/>
        <w:rPr>
          <w:rFonts w:ascii="Calibri" w:hAnsi="Calibri"/>
          <w:color w:val="000000" w:themeColor="text1"/>
          <w:sz w:val="26"/>
          <w:szCs w:val="26"/>
          <w:lang w:val="ro-RO"/>
        </w:rPr>
      </w:pPr>
      <w:proofErr w:type="spellStart"/>
      <w:r>
        <w:rPr>
          <w:rFonts w:ascii="Calibri" w:hAnsi="Calibri"/>
          <w:sz w:val="26"/>
          <w:szCs w:val="26"/>
          <w:lang w:val="ro-RO"/>
        </w:rPr>
        <w:t>Bicăjanu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Vasile</w:t>
      </w:r>
    </w:p>
    <w:p w:rsidR="00A02D3C" w:rsidRPr="00AA7396" w:rsidRDefault="00A02D3C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A472CB" w:rsidRDefault="00A472CB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8C3419" w:rsidRDefault="00B41FE8" w:rsidP="00DC13E8">
      <w:pPr>
        <w:jc w:val="both"/>
        <w:rPr>
          <w:rFonts w:ascii="Calibri" w:hAnsi="Calibri"/>
          <w:b/>
          <w:sz w:val="22"/>
          <w:szCs w:val="22"/>
          <w:lang w:val="ro-RO"/>
        </w:rPr>
      </w:pPr>
      <w:r>
        <w:rPr>
          <w:rFonts w:ascii="Calibri" w:hAnsi="Calibri"/>
          <w:b/>
          <w:sz w:val="22"/>
          <w:szCs w:val="22"/>
          <w:lang w:val="ro-RO"/>
        </w:rPr>
        <w:t xml:space="preserve">          </w:t>
      </w:r>
    </w:p>
    <w:p w:rsidR="008C3419" w:rsidRDefault="008C3419" w:rsidP="00DC13E8">
      <w:pPr>
        <w:jc w:val="both"/>
        <w:rPr>
          <w:rFonts w:ascii="Calibri" w:hAnsi="Calibri"/>
          <w:b/>
          <w:sz w:val="22"/>
          <w:szCs w:val="22"/>
          <w:lang w:val="ro-RO"/>
        </w:rPr>
      </w:pPr>
    </w:p>
    <w:p w:rsidR="008C3419" w:rsidRDefault="008C3419" w:rsidP="00DC13E8">
      <w:pPr>
        <w:jc w:val="both"/>
        <w:rPr>
          <w:rFonts w:ascii="Calibri" w:hAnsi="Calibri"/>
          <w:b/>
          <w:sz w:val="22"/>
          <w:szCs w:val="22"/>
          <w:lang w:val="ro-RO"/>
        </w:rPr>
      </w:pPr>
    </w:p>
    <w:p w:rsidR="008C3419" w:rsidRDefault="008C3419" w:rsidP="00DC13E8">
      <w:pPr>
        <w:jc w:val="both"/>
        <w:rPr>
          <w:rFonts w:ascii="Calibri" w:hAnsi="Calibri"/>
          <w:b/>
          <w:sz w:val="22"/>
          <w:szCs w:val="22"/>
          <w:lang w:val="ro-RO"/>
        </w:rPr>
      </w:pPr>
    </w:p>
    <w:p w:rsidR="008C3419" w:rsidRDefault="008C3419" w:rsidP="00DC13E8">
      <w:pPr>
        <w:jc w:val="both"/>
        <w:rPr>
          <w:rFonts w:ascii="Calibri" w:hAnsi="Calibri"/>
          <w:b/>
          <w:sz w:val="22"/>
          <w:szCs w:val="22"/>
          <w:lang w:val="ro-RO"/>
        </w:rPr>
      </w:pPr>
    </w:p>
    <w:p w:rsidR="00D1767C" w:rsidRPr="00EE6643" w:rsidRDefault="00D1767C" w:rsidP="00F757E0">
      <w:pPr>
        <w:jc w:val="both"/>
        <w:rPr>
          <w:rFonts w:ascii="Calibri" w:hAnsi="Calibri"/>
          <w:sz w:val="22"/>
          <w:szCs w:val="22"/>
          <w:lang w:val="ro-RO"/>
        </w:rPr>
      </w:pPr>
    </w:p>
    <w:sectPr w:rsidR="00D1767C" w:rsidRPr="00EE6643" w:rsidSect="00A02D3C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382332"/>
    <w:multiLevelType w:val="hybridMultilevel"/>
    <w:tmpl w:val="1B2A9982"/>
    <w:lvl w:ilvl="0" w:tplc="75A25924">
      <w:start w:val="1"/>
      <w:numFmt w:val="lowerLetter"/>
      <w:lvlText w:val="%1."/>
      <w:lvlJc w:val="left"/>
      <w:pPr>
        <w:ind w:left="2150" w:hanging="144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3E8"/>
    <w:rsid w:val="0000092C"/>
    <w:rsid w:val="000533F2"/>
    <w:rsid w:val="001126EA"/>
    <w:rsid w:val="001424AD"/>
    <w:rsid w:val="00150BA7"/>
    <w:rsid w:val="00170DDB"/>
    <w:rsid w:val="00180F30"/>
    <w:rsid w:val="001B74EC"/>
    <w:rsid w:val="001D1468"/>
    <w:rsid w:val="00242D09"/>
    <w:rsid w:val="002639D5"/>
    <w:rsid w:val="002823EB"/>
    <w:rsid w:val="00287206"/>
    <w:rsid w:val="00306F9A"/>
    <w:rsid w:val="0033139E"/>
    <w:rsid w:val="00350CFB"/>
    <w:rsid w:val="0037616D"/>
    <w:rsid w:val="00397CD8"/>
    <w:rsid w:val="004A69D6"/>
    <w:rsid w:val="004C2B4C"/>
    <w:rsid w:val="004E2FFB"/>
    <w:rsid w:val="004F6765"/>
    <w:rsid w:val="00544458"/>
    <w:rsid w:val="00567DD1"/>
    <w:rsid w:val="00597260"/>
    <w:rsid w:val="005B11F3"/>
    <w:rsid w:val="005C68AE"/>
    <w:rsid w:val="005D3231"/>
    <w:rsid w:val="006307CA"/>
    <w:rsid w:val="00657C24"/>
    <w:rsid w:val="006733D2"/>
    <w:rsid w:val="0068079B"/>
    <w:rsid w:val="006C2A71"/>
    <w:rsid w:val="0072518D"/>
    <w:rsid w:val="00753EAC"/>
    <w:rsid w:val="00774EDB"/>
    <w:rsid w:val="00782632"/>
    <w:rsid w:val="007926BB"/>
    <w:rsid w:val="00821121"/>
    <w:rsid w:val="008448B5"/>
    <w:rsid w:val="0085040D"/>
    <w:rsid w:val="00885DB0"/>
    <w:rsid w:val="008C3419"/>
    <w:rsid w:val="0091422A"/>
    <w:rsid w:val="0096413F"/>
    <w:rsid w:val="00966ADC"/>
    <w:rsid w:val="009A1B75"/>
    <w:rsid w:val="009B3F87"/>
    <w:rsid w:val="00A0296A"/>
    <w:rsid w:val="00A02D3C"/>
    <w:rsid w:val="00A265C3"/>
    <w:rsid w:val="00A349E2"/>
    <w:rsid w:val="00A462D0"/>
    <w:rsid w:val="00A472CB"/>
    <w:rsid w:val="00A57557"/>
    <w:rsid w:val="00A654E7"/>
    <w:rsid w:val="00AA3211"/>
    <w:rsid w:val="00AA6BB2"/>
    <w:rsid w:val="00AA7396"/>
    <w:rsid w:val="00AD0996"/>
    <w:rsid w:val="00AD173D"/>
    <w:rsid w:val="00AE1175"/>
    <w:rsid w:val="00AF6968"/>
    <w:rsid w:val="00B17146"/>
    <w:rsid w:val="00B36B06"/>
    <w:rsid w:val="00B37F48"/>
    <w:rsid w:val="00B41FE8"/>
    <w:rsid w:val="00B66D92"/>
    <w:rsid w:val="00B712D4"/>
    <w:rsid w:val="00BA6811"/>
    <w:rsid w:val="00BC31A1"/>
    <w:rsid w:val="00BF18B3"/>
    <w:rsid w:val="00C07AAC"/>
    <w:rsid w:val="00C67DD3"/>
    <w:rsid w:val="00C90611"/>
    <w:rsid w:val="00C94786"/>
    <w:rsid w:val="00CB6A29"/>
    <w:rsid w:val="00CE45EB"/>
    <w:rsid w:val="00CF3F0C"/>
    <w:rsid w:val="00D1767C"/>
    <w:rsid w:val="00D65F88"/>
    <w:rsid w:val="00D87C6C"/>
    <w:rsid w:val="00DA535A"/>
    <w:rsid w:val="00DC13E8"/>
    <w:rsid w:val="00DC1805"/>
    <w:rsid w:val="00DC1DDA"/>
    <w:rsid w:val="00DD2D63"/>
    <w:rsid w:val="00E01198"/>
    <w:rsid w:val="00E0196C"/>
    <w:rsid w:val="00E147E8"/>
    <w:rsid w:val="00E90EA0"/>
    <w:rsid w:val="00EB5CF5"/>
    <w:rsid w:val="00EE6643"/>
    <w:rsid w:val="00F36567"/>
    <w:rsid w:val="00F625E2"/>
    <w:rsid w:val="00F7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6567"/>
    <w:pPr>
      <w:keepNext/>
      <w:outlineLvl w:val="0"/>
    </w:pPr>
    <w:rPr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6567"/>
    <w:rPr>
      <w:rFonts w:ascii="Times New Roman" w:eastAsia="Times New Roman" w:hAnsi="Times New Roman" w:cs="Times New Roman"/>
      <w:sz w:val="28"/>
      <w:szCs w:val="20"/>
    </w:rPr>
  </w:style>
  <w:style w:type="paragraph" w:styleId="BodyText">
    <w:name w:val="Body Text"/>
    <w:basedOn w:val="Normal"/>
    <w:link w:val="BodyTextChar"/>
    <w:rsid w:val="008448B5"/>
    <w:pPr>
      <w:jc w:val="center"/>
    </w:pPr>
    <w:rPr>
      <w:b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8448B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3">
    <w:name w:val="Body text (3)_"/>
    <w:basedOn w:val="DefaultParagraphFont"/>
    <w:link w:val="Bodytext31"/>
    <w:uiPriority w:val="99"/>
    <w:rsid w:val="0033139E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33139E"/>
    <w:pPr>
      <w:shd w:val="clear" w:color="auto" w:fill="FFFFFF"/>
      <w:spacing w:line="254" w:lineRule="exact"/>
    </w:pPr>
    <w:rPr>
      <w:rFonts w:eastAsiaTheme="minorHAnsi"/>
      <w:b/>
      <w:bCs/>
      <w:sz w:val="22"/>
      <w:szCs w:val="22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6567"/>
    <w:pPr>
      <w:keepNext/>
      <w:outlineLvl w:val="0"/>
    </w:pPr>
    <w:rPr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6567"/>
    <w:rPr>
      <w:rFonts w:ascii="Times New Roman" w:eastAsia="Times New Roman" w:hAnsi="Times New Roman" w:cs="Times New Roman"/>
      <w:sz w:val="28"/>
      <w:szCs w:val="20"/>
    </w:rPr>
  </w:style>
  <w:style w:type="paragraph" w:styleId="BodyText">
    <w:name w:val="Body Text"/>
    <w:basedOn w:val="Normal"/>
    <w:link w:val="BodyTextChar"/>
    <w:rsid w:val="008448B5"/>
    <w:pPr>
      <w:jc w:val="center"/>
    </w:pPr>
    <w:rPr>
      <w:b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8448B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3">
    <w:name w:val="Body text (3)_"/>
    <w:basedOn w:val="DefaultParagraphFont"/>
    <w:link w:val="Bodytext31"/>
    <w:uiPriority w:val="99"/>
    <w:rsid w:val="0033139E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33139E"/>
    <w:pPr>
      <w:shd w:val="clear" w:color="auto" w:fill="FFFFFF"/>
      <w:spacing w:line="254" w:lineRule="exact"/>
    </w:pPr>
    <w:rPr>
      <w:rFonts w:eastAsiaTheme="minorHAnsi"/>
      <w:b/>
      <w:bCs/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156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Borbáth Csilla</dc:creator>
  <cp:lastModifiedBy>Muller Arnold</cp:lastModifiedBy>
  <cp:revision>21</cp:revision>
  <cp:lastPrinted>2018-05-15T11:14:00Z</cp:lastPrinted>
  <dcterms:created xsi:type="dcterms:W3CDTF">2018-03-28T05:50:00Z</dcterms:created>
  <dcterms:modified xsi:type="dcterms:W3CDTF">2020-11-25T07:31:00Z</dcterms:modified>
</cp:coreProperties>
</file>